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bCs/>
          <w:sz w:val="44"/>
          <w:szCs w:val="48"/>
        </w:rPr>
      </w:pPr>
      <w:r>
        <w:rPr>
          <w:rFonts w:hint="eastAsia" w:ascii="微软雅黑" w:hAnsi="微软雅黑" w:eastAsia="微软雅黑"/>
          <w:b/>
          <w:bCs/>
          <w:sz w:val="44"/>
          <w:szCs w:val="48"/>
        </w:rPr>
        <w:t>中国美术学院社会美术考级证书电子版</w:t>
      </w:r>
    </w:p>
    <w:p>
      <w:pPr>
        <w:jc w:val="center"/>
        <w:rPr>
          <w:rFonts w:ascii="微软雅黑" w:hAnsi="微软雅黑" w:eastAsia="微软雅黑"/>
          <w:b/>
          <w:bCs/>
          <w:sz w:val="36"/>
          <w:szCs w:val="40"/>
        </w:rPr>
      </w:pPr>
      <w:r>
        <w:rPr>
          <w:rFonts w:hint="eastAsia" w:ascii="微软雅黑" w:hAnsi="微软雅黑" w:eastAsia="微软雅黑"/>
          <w:b/>
          <w:bCs/>
          <w:sz w:val="44"/>
          <w:szCs w:val="48"/>
          <w:lang w:val="en-US" w:eastAsia="zh-CN"/>
        </w:rPr>
        <w:t>PC端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sz w:val="44"/>
          <w:szCs w:val="48"/>
        </w:rPr>
        <w:t>下载说明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023.05.02</w:t>
      </w:r>
    </w:p>
    <w:p>
      <w:pPr>
        <w:jc w:val="left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1</w:t>
      </w:r>
      <w:r>
        <w:rPr>
          <w:rFonts w:ascii="微软雅黑" w:hAnsi="微软雅黑" w:eastAsia="微软雅黑"/>
          <w:sz w:val="22"/>
          <w:szCs w:val="24"/>
        </w:rPr>
        <w:t>.</w:t>
      </w:r>
      <w:r>
        <w:rPr>
          <w:rFonts w:hint="eastAsia" w:ascii="微软雅黑" w:hAnsi="微软雅黑" w:eastAsia="微软雅黑"/>
          <w:sz w:val="22"/>
          <w:szCs w:val="24"/>
        </w:rPr>
        <w:t>考生进入中国美术学院社会美术水平考级中心官方网站：</w:t>
      </w:r>
      <w:r>
        <w:rPr>
          <w:rFonts w:ascii="微软雅黑" w:hAnsi="微软雅黑" w:eastAsia="微软雅黑"/>
          <w:sz w:val="22"/>
          <w:szCs w:val="24"/>
        </w:rPr>
        <w:t>https://mskj.caa.edu.cn</w:t>
      </w:r>
    </w:p>
    <w:p>
      <w:pPr>
        <w:jc w:val="left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2</w:t>
      </w:r>
      <w:r>
        <w:rPr>
          <w:rFonts w:ascii="微软雅黑" w:hAnsi="微软雅黑" w:eastAsia="微软雅黑"/>
          <w:sz w:val="22"/>
          <w:szCs w:val="24"/>
        </w:rPr>
        <w:t>.</w:t>
      </w:r>
      <w:r>
        <w:rPr>
          <w:rFonts w:hint="eastAsia" w:ascii="微软雅黑" w:hAnsi="微软雅黑" w:eastAsia="微软雅黑"/>
          <w:sz w:val="22"/>
          <w:szCs w:val="24"/>
        </w:rPr>
        <w:t>在官网首页点击【报名登录】-（图1），输入用户名（身份证或护照号）、密码（身份证或护照后六位），以及计算验证码，后登录系统。（图</w:t>
      </w:r>
      <w:r>
        <w:rPr>
          <w:rFonts w:ascii="微软雅黑" w:hAnsi="微软雅黑" w:eastAsia="微软雅黑"/>
          <w:sz w:val="22"/>
          <w:szCs w:val="24"/>
        </w:rPr>
        <w:t>2</w:t>
      </w:r>
      <w:r>
        <w:rPr>
          <w:rFonts w:hint="eastAsia" w:ascii="微软雅黑" w:hAnsi="微软雅黑" w:eastAsia="微软雅黑"/>
          <w:sz w:val="22"/>
          <w:szCs w:val="24"/>
        </w:rPr>
        <w:t>）</w:t>
      </w:r>
    </w:p>
    <w:p>
      <w:pPr>
        <w:jc w:val="left"/>
        <w:rPr>
          <w:rFonts w:ascii="微软雅黑" w:hAnsi="微软雅黑" w:eastAsia="微软雅黑"/>
          <w:sz w:val="22"/>
          <w:szCs w:val="24"/>
        </w:rPr>
      </w:pPr>
      <w:r>
        <w:rPr>
          <w:rFonts w:ascii="微软雅黑" w:hAnsi="微软雅黑" w:eastAsia="微软雅黑"/>
          <w:sz w:val="22"/>
          <w:szCs w:val="24"/>
        </w:rPr>
        <w:t>3.</w:t>
      </w:r>
      <w:r>
        <w:rPr>
          <w:rFonts w:hint="eastAsia" w:ascii="微软雅黑" w:hAnsi="微软雅黑" w:eastAsia="微软雅黑"/>
          <w:sz w:val="22"/>
          <w:szCs w:val="24"/>
        </w:rPr>
        <w:t>登录系统后点击【我的证书】，然后点击 【下载证书】（图</w:t>
      </w:r>
      <w:r>
        <w:rPr>
          <w:rFonts w:ascii="微软雅黑" w:hAnsi="微软雅黑" w:eastAsia="微软雅黑"/>
          <w:sz w:val="22"/>
          <w:szCs w:val="24"/>
        </w:rPr>
        <w:t>3</w:t>
      </w:r>
      <w:r>
        <w:rPr>
          <w:rFonts w:hint="eastAsia" w:ascii="微软雅黑" w:hAnsi="微软雅黑" w:eastAsia="微软雅黑"/>
          <w:sz w:val="22"/>
          <w:szCs w:val="24"/>
        </w:rPr>
        <w:t>、图4），即可完成证书电子版下载工作，下载后可以点击浏览器顶部或底部显示文件，直接打开即可。（图5）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865755"/>
            <wp:effectExtent l="0" t="0" r="2540" b="0"/>
            <wp:docPr id="41624569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4569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图1</w:t>
      </w:r>
    </w:p>
    <w:p>
      <w:pPr>
        <w:jc w:val="center"/>
      </w:pPr>
      <w:r>
        <w:drawing>
          <wp:inline distT="0" distB="0" distL="0" distR="0">
            <wp:extent cx="4710430" cy="3292475"/>
            <wp:effectExtent l="0" t="0" r="0" b="3175"/>
            <wp:docPr id="865150935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50935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2062" cy="32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</w:p>
    <w:p>
      <w:pPr>
        <w:jc w:val="center"/>
      </w:pPr>
      <w:r>
        <w:t xml:space="preserve"> </w:t>
      </w:r>
      <w:r>
        <w:drawing>
          <wp:inline distT="0" distB="0" distL="0" distR="0">
            <wp:extent cx="5274310" cy="3709035"/>
            <wp:effectExtent l="0" t="0" r="2540" b="5715"/>
            <wp:docPr id="408613497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13497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3326130"/>
            <wp:effectExtent l="0" t="0" r="2540" b="7620"/>
            <wp:docPr id="82033950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3950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图4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398520" cy="4370705"/>
            <wp:effectExtent l="0" t="0" r="0" b="0"/>
            <wp:docPr id="14831967" name="图片 1" descr="图形用户界面, 应用程序, PowerPoint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967" name="图片 1" descr="图形用户界面, 应用程序, PowerPoint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4718" cy="437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图5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914466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RmMGExNzgxZDNkODM3ZTE5MWY2YzY1ZDFiNjY1YTYifQ=="/>
  </w:docVars>
  <w:rsids>
    <w:rsidRoot w:val="00B350E5"/>
    <w:rsid w:val="000006F7"/>
    <w:rsid w:val="000853DC"/>
    <w:rsid w:val="000B4FED"/>
    <w:rsid w:val="000D5796"/>
    <w:rsid w:val="00121520"/>
    <w:rsid w:val="00163775"/>
    <w:rsid w:val="001C6EC8"/>
    <w:rsid w:val="002E020D"/>
    <w:rsid w:val="002F27CB"/>
    <w:rsid w:val="00303660"/>
    <w:rsid w:val="00337B9B"/>
    <w:rsid w:val="003F2AD9"/>
    <w:rsid w:val="0062353D"/>
    <w:rsid w:val="006C7C84"/>
    <w:rsid w:val="008A0E5A"/>
    <w:rsid w:val="00982D33"/>
    <w:rsid w:val="009E5F82"/>
    <w:rsid w:val="00A55FF2"/>
    <w:rsid w:val="00B350E5"/>
    <w:rsid w:val="00C1657B"/>
    <w:rsid w:val="00D1183B"/>
    <w:rsid w:val="00D75801"/>
    <w:rsid w:val="00DA7B61"/>
    <w:rsid w:val="00E00AF0"/>
    <w:rsid w:val="00E855C4"/>
    <w:rsid w:val="00F26177"/>
    <w:rsid w:val="00FD1682"/>
    <w:rsid w:val="6723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7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日期 字符"/>
    <w:basedOn w:val="6"/>
    <w:link w:val="2"/>
    <w:semiHidden/>
    <w:uiPriority w:val="99"/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204</Words>
  <Characters>238</Characters>
  <Lines>1</Lines>
  <Paragraphs>1</Paragraphs>
  <TotalTime>24</TotalTime>
  <ScaleCrop>false</ScaleCrop>
  <LinksUpToDate>false</LinksUpToDate>
  <CharactersWithSpaces>240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2023-05-02T11:42:00Z</dcterms:created>
  <dc:creator>Administrator</dc:creator>
  <cp:lastModifiedBy>王音青</cp:lastModifiedBy>
  <dcterms:modified xsi:type="dcterms:W3CDTF">2023-05-23T07:39:36Z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9547A27F3EB540FCB1CFCA015B5C0C20_12</vt:lpwstr>
  </property>
</Properties>
</file>